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B4012">
      <w:pPr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ANEXO II</w:t>
      </w:r>
    </w:p>
    <w:p w14:paraId="55869F44">
      <w:pPr>
        <w:autoSpaceDE w:val="0"/>
        <w:autoSpaceDN w:val="0"/>
        <w:adjustRightInd w:val="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TERMO DE ACEITE DA PROPOSTA FINANCEIRA</w:t>
      </w:r>
    </w:p>
    <w:p w14:paraId="3B1E63ED">
      <w:pPr>
        <w:jc w:val="center"/>
        <w:rPr>
          <w:rStyle w:val="15"/>
          <w:rFonts w:ascii="Times New Roman"/>
          <w:b/>
          <w:i w:val="0"/>
          <w:iCs/>
          <w:position w:val="-1"/>
          <w:sz w:val="24"/>
          <w:szCs w:val="24"/>
        </w:rPr>
      </w:pPr>
    </w:p>
    <w:p w14:paraId="7166C633">
      <w:pPr>
        <w:jc w:val="center"/>
        <w:rPr>
          <w:rStyle w:val="15"/>
          <w:rFonts w:hint="default" w:ascii="Times New Roman"/>
          <w:b/>
          <w:i w:val="0"/>
          <w:iCs/>
          <w:position w:val="-1"/>
          <w:sz w:val="24"/>
          <w:szCs w:val="24"/>
          <w:lang w:val="pt-BR"/>
        </w:rPr>
      </w:pPr>
      <w:r>
        <w:rPr>
          <w:rStyle w:val="15"/>
          <w:rFonts w:hint="default" w:ascii="Times New Roman"/>
          <w:b/>
          <w:iCs/>
          <w:position w:val="-1"/>
          <w:sz w:val="24"/>
          <w:szCs w:val="24"/>
          <w:lang w:val="pt-BR"/>
        </w:rPr>
        <w:t xml:space="preserve">DISPENSA </w:t>
      </w:r>
      <w:r>
        <w:rPr>
          <w:rStyle w:val="15"/>
          <w:rFonts w:ascii="Times New Roman"/>
          <w:b/>
          <w:iCs/>
          <w:position w:val="-1"/>
          <w:sz w:val="24"/>
          <w:szCs w:val="24"/>
        </w:rPr>
        <w:t xml:space="preserve"> - CHAMAMENTO PÚBLICO/</w:t>
      </w:r>
      <w:r>
        <w:rPr>
          <w:rStyle w:val="15"/>
          <w:rFonts w:hint="default" w:ascii="Times New Roman"/>
          <w:b/>
          <w:iCs/>
          <w:position w:val="-1"/>
          <w:sz w:val="24"/>
          <w:szCs w:val="24"/>
          <w:lang w:val="pt-BR"/>
        </w:rPr>
        <w:t xml:space="preserve">DISPENSA DE LICITAÇÃO </w:t>
      </w:r>
      <w:r>
        <w:rPr>
          <w:rStyle w:val="15"/>
          <w:rFonts w:ascii="Times New Roman"/>
          <w:b/>
          <w:iCs/>
          <w:position w:val="-1"/>
          <w:sz w:val="24"/>
          <w:szCs w:val="24"/>
        </w:rPr>
        <w:t>Nº 001/202</w:t>
      </w:r>
      <w:r>
        <w:rPr>
          <w:rStyle w:val="15"/>
          <w:rFonts w:hint="default" w:ascii="Times New Roman"/>
          <w:b/>
          <w:iCs/>
          <w:position w:val="-1"/>
          <w:sz w:val="24"/>
          <w:szCs w:val="24"/>
          <w:lang w:val="pt-BR"/>
        </w:rPr>
        <w:t>5</w:t>
      </w:r>
    </w:p>
    <w:p w14:paraId="05FD82B0">
      <w:pPr>
        <w:tabs>
          <w:tab w:val="left" w:pos="3412"/>
        </w:tabs>
        <w:rPr>
          <w:rFonts w:ascii="Times New Roman"/>
          <w:sz w:val="24"/>
          <w:szCs w:val="24"/>
        </w:rPr>
      </w:pPr>
    </w:p>
    <w:p w14:paraId="18DAB116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Ao aderir </w:t>
      </w:r>
      <w:r>
        <w:rPr>
          <w:rFonts w:hint="default" w:ascii="Times New Roman"/>
          <w:sz w:val="24"/>
          <w:szCs w:val="24"/>
          <w:lang w:val="pt-BR"/>
        </w:rPr>
        <w:t>a</w:t>
      </w:r>
      <w:r>
        <w:rPr>
          <w:rFonts w:ascii="Times New Roman"/>
          <w:sz w:val="24"/>
          <w:szCs w:val="24"/>
        </w:rPr>
        <w:t xml:space="preserve"> presente </w:t>
      </w:r>
      <w:r>
        <w:rPr>
          <w:rFonts w:hint="default" w:ascii="Times New Roman"/>
          <w:sz w:val="24"/>
          <w:szCs w:val="24"/>
          <w:lang w:val="pt-BR"/>
        </w:rPr>
        <w:t>dispensa de licitação</w:t>
      </w:r>
      <w:r>
        <w:rPr>
          <w:rFonts w:ascii="Times New Roman"/>
          <w:sz w:val="24"/>
          <w:szCs w:val="24"/>
        </w:rPr>
        <w:t xml:space="preserve">, declaramos que a empresa ___________________________, por seu representante legal __________________, conhece o inteiro teor do Edital de </w:t>
      </w:r>
      <w:r>
        <w:rPr>
          <w:rFonts w:hint="default" w:ascii="Times New Roman"/>
          <w:b/>
          <w:bCs/>
          <w:sz w:val="24"/>
          <w:szCs w:val="24"/>
          <w:lang w:val="pt-BR"/>
        </w:rPr>
        <w:t>Dispensa de licitação</w:t>
      </w:r>
      <w:r>
        <w:rPr>
          <w:rFonts w:ascii="Times New Roman"/>
          <w:b/>
          <w:bCs/>
          <w:sz w:val="24"/>
          <w:szCs w:val="24"/>
        </w:rPr>
        <w:t xml:space="preserve"> nº 001/202</w:t>
      </w:r>
      <w:r>
        <w:rPr>
          <w:rFonts w:hint="default" w:ascii="Times New Roman"/>
          <w:b/>
          <w:bCs/>
          <w:sz w:val="24"/>
          <w:szCs w:val="24"/>
          <w:lang w:val="pt-BR"/>
        </w:rPr>
        <w:t>5</w:t>
      </w:r>
      <w:r>
        <w:rPr>
          <w:rFonts w:ascii="Times New Roman"/>
          <w:b/>
          <w:bCs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bem como o valor o qual o Consórcio Intermunicipal de Saúde da Região do Alto Tapajós - CISRAT se propõe a pagar pelos </w:t>
      </w:r>
      <w:r>
        <w:rPr>
          <w:rFonts w:hint="default" w:ascii="Times New Roman"/>
          <w:sz w:val="24"/>
          <w:szCs w:val="24"/>
          <w:lang w:val="pt-BR"/>
        </w:rPr>
        <w:t>Produtos adiquirido</w:t>
      </w:r>
      <w:r>
        <w:rPr>
          <w:rFonts w:ascii="Times New Roman"/>
          <w:sz w:val="24"/>
          <w:szCs w:val="24"/>
        </w:rPr>
        <w:t xml:space="preserve"> de acordo com o valor médio de referência, que foi obtido com base no preço de mercado,  de acordo com as condições estabelecidas no Edital e seus anexos, e nos valores assim especificados:</w:t>
      </w:r>
    </w:p>
    <w:p w14:paraId="0E9BD600">
      <w:pPr>
        <w:pStyle w:val="20"/>
        <w:widowControl w:val="0"/>
        <w:numPr>
          <w:ilvl w:val="0"/>
          <w:numId w:val="1"/>
        </w:numPr>
        <w:shd w:val="clear" w:color="auto" w:fill="D9D9D9"/>
        <w:suppressAutoHyphens/>
        <w:spacing w:before="123" w:after="12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ESPECIFICAÇÃO E CUSTO</w:t>
      </w:r>
    </w:p>
    <w:tbl>
      <w:tblPr>
        <w:tblStyle w:val="12"/>
        <w:tblW w:w="9356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111"/>
        <w:gridCol w:w="850"/>
        <w:gridCol w:w="709"/>
        <w:gridCol w:w="1276"/>
        <w:gridCol w:w="1701"/>
      </w:tblGrid>
      <w:tr w14:paraId="0AAE11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77B6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LOTE 01</w:t>
            </w:r>
          </w:p>
        </w:tc>
      </w:tr>
      <w:tr w14:paraId="7D19B7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95FAD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9A53A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77EDC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D5740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Qnd.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E9BC5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Unit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75AFC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Total</w:t>
            </w:r>
          </w:p>
        </w:tc>
      </w:tr>
      <w:tr w14:paraId="3D555F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CFB28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4373E03F">
            <w:pPr>
              <w:spacing w:after="0"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 DISK SATA III 4 TB 5400RPM 256MB IRONWOLF NAS P/SERVIDOR – P/N: ST4000VN006.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97102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2B603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CF659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1.049,00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3629A">
            <w:pPr>
              <w:spacing w:after="0" w:line="360" w:lineRule="auto"/>
              <w:ind w:hanging="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2.098,00</w:t>
            </w:r>
          </w:p>
        </w:tc>
      </w:tr>
      <w:tr w14:paraId="50910A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BCF61F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1022BBEB">
            <w:pPr>
              <w:spacing w:after="0"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NOBREAK 1200VA ATTIV BIVOLT – P/N: 4822209 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8B374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360B3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B2CCBF">
            <w:pPr>
              <w:spacing w:after="0" w:line="360" w:lineRule="auto"/>
              <w:ind w:hanging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849,00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0C823">
            <w:pPr>
              <w:spacing w:after="0" w:line="360" w:lineRule="auto"/>
              <w:ind w:hanging="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3.396,00</w:t>
            </w:r>
          </w:p>
        </w:tc>
      </w:tr>
      <w:tr w14:paraId="74D6BC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FD3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DE REFERÊNCIA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492A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5.494,00</w:t>
            </w:r>
          </w:p>
        </w:tc>
      </w:tr>
    </w:tbl>
    <w:p w14:paraId="404B2232">
      <w:pPr>
        <w:tabs>
          <w:tab w:val="left" w:pos="3412"/>
        </w:tabs>
        <w:spacing w:line="276" w:lineRule="auto"/>
        <w:jc w:val="both"/>
        <w:rPr>
          <w:rFonts w:ascii="Times New Roman"/>
          <w:sz w:val="24"/>
          <w:szCs w:val="24"/>
          <w:highlight w:val="yellow"/>
        </w:rPr>
      </w:pPr>
    </w:p>
    <w:p w14:paraId="0CA17138">
      <w:pPr>
        <w:autoSpaceDE w:val="0"/>
        <w:autoSpaceDN w:val="0"/>
        <w:adjustRightInd w:val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Declaramos por fim estarmos cientes de todas as condições do edital supracitado, bem como de todas as especificações contidas  e que as aceitamos de forma incondicional as condições do presente objeto de contratação.</w:t>
      </w:r>
    </w:p>
    <w:p w14:paraId="01134B5C">
      <w:pPr>
        <w:autoSpaceDE w:val="0"/>
        <w:autoSpaceDN w:val="0"/>
        <w:adjustRightInd w:val="0"/>
        <w:jc w:val="center"/>
        <w:rPr>
          <w:rFonts w:ascii="Times New Roman"/>
          <w:sz w:val="24"/>
          <w:szCs w:val="24"/>
        </w:rPr>
      </w:pPr>
    </w:p>
    <w:p w14:paraId="2D73146B">
      <w:pPr>
        <w:autoSpaceDE w:val="0"/>
        <w:autoSpaceDN w:val="0"/>
        <w:adjustRightInd w:val="0"/>
        <w:jc w:val="center"/>
        <w:rPr>
          <w:rFonts w:hint="default" w:ascii="Times New Roman"/>
          <w:sz w:val="24"/>
          <w:szCs w:val="24"/>
          <w:lang w:val="pt-BR"/>
        </w:rPr>
      </w:pPr>
      <w:r>
        <w:rPr>
          <w:rFonts w:ascii="Times New Roman"/>
          <w:sz w:val="24"/>
          <w:szCs w:val="24"/>
        </w:rPr>
        <w:t xml:space="preserve">Alta Floresta/MT </w:t>
      </w:r>
      <w:r>
        <w:rPr>
          <w:rFonts w:hint="default" w:ascii="Times New Roman"/>
          <w:sz w:val="24"/>
          <w:szCs w:val="24"/>
          <w:lang w:val="pt-BR"/>
        </w:rPr>
        <w:t>30 de janeiro 2025</w:t>
      </w:r>
    </w:p>
    <w:p w14:paraId="5E8C6D70">
      <w:pPr>
        <w:autoSpaceDE w:val="0"/>
        <w:autoSpaceDN w:val="0"/>
        <w:adjustRightInd w:val="0"/>
        <w:rPr>
          <w:rFonts w:ascii="Times New Roman"/>
          <w:sz w:val="24"/>
          <w:szCs w:val="24"/>
        </w:rPr>
      </w:pPr>
    </w:p>
    <w:p w14:paraId="426EA7B6">
      <w:pPr>
        <w:autoSpaceDE w:val="0"/>
        <w:autoSpaceDN w:val="0"/>
        <w:adjustRightInd w:val="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</w:t>
      </w:r>
    </w:p>
    <w:p w14:paraId="6E79F395">
      <w:pPr>
        <w:autoSpaceDE w:val="0"/>
        <w:autoSpaceDN w:val="0"/>
        <w:adjustRightInd w:val="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Nome e Assinatura do representante legal da empresa</w:t>
      </w:r>
    </w:p>
    <w:p w14:paraId="0BB2FD39">
      <w:pPr>
        <w:autoSpaceDE w:val="0"/>
        <w:autoSpaceDN w:val="0"/>
        <w:adjustRightInd w:val="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Carimbo de CNPJ </w:t>
      </w:r>
    </w:p>
    <w:p w14:paraId="6DDBF11A">
      <w:pPr>
        <w:jc w:val="center"/>
        <w:rPr>
          <w:rFonts w:ascii="Times New Roman"/>
          <w:sz w:val="24"/>
          <w:szCs w:val="24"/>
        </w:rPr>
      </w:pPr>
    </w:p>
    <w:p w14:paraId="1444E7D8">
      <w:pPr>
        <w:jc w:val="center"/>
        <w:rPr>
          <w:rFonts w:ascii="Times New Roman"/>
          <w:sz w:val="24"/>
          <w:szCs w:val="24"/>
        </w:rPr>
      </w:pPr>
    </w:p>
    <w:p w14:paraId="32CBB624">
      <w:pPr>
        <w:jc w:val="both"/>
        <w:rPr>
          <w:rFonts w:ascii="Times New Roman"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40"/>
      <w:pgMar w:top="851" w:right="1134" w:bottom="851" w:left="1701" w:header="426" w:footer="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@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5D398">
    <w:pPr>
      <w:pStyle w:val="27"/>
      <w:jc w:val="center"/>
      <w:rPr>
        <w:i/>
        <w:sz w:val="18"/>
      </w:rPr>
    </w:pPr>
    <w:r>
      <w:rPr>
        <w:i/>
        <w:sz w:val="18"/>
      </w:rPr>
      <w:t>___________________________________________________________________________________________________</w:t>
    </w:r>
  </w:p>
  <w:p w14:paraId="11F7B991">
    <w:pPr>
      <w:pStyle w:val="27"/>
      <w:jc w:val="center"/>
      <w:rPr>
        <w:i/>
        <w:sz w:val="18"/>
      </w:rPr>
    </w:pPr>
    <w:r>
      <w:rPr>
        <w:i/>
        <w:sz w:val="18"/>
      </w:rPr>
      <w:t>Rua do Araújo, 264 – Alta Floresta-MT - CEP– 78.580-000</w:t>
    </w:r>
  </w:p>
  <w:p w14:paraId="721C7401">
    <w:pPr>
      <w:pStyle w:val="27"/>
      <w:jc w:val="center"/>
      <w:rPr>
        <w:lang w:val="fr-FR"/>
      </w:rPr>
    </w:pPr>
    <w:r>
      <w:rPr>
        <w:i/>
        <w:sz w:val="18"/>
        <w:lang w:val="fr-FR"/>
      </w:rPr>
      <w:t xml:space="preserve">Fone/Fax – (66) 3521-6867 / 5471 - email: </w:t>
    </w:r>
    <w:r>
      <w:fldChar w:fldCharType="begin"/>
    </w:r>
    <w:r>
      <w:instrText xml:space="preserve"> HYPERLINK "mailto:consorcioaltotapajos@hotmail.com" </w:instrText>
    </w:r>
    <w:r>
      <w:fldChar w:fldCharType="separate"/>
    </w:r>
    <w:r>
      <w:rPr>
        <w:rStyle w:val="17"/>
        <w:rFonts w:eastAsiaTheme="majorEastAsia"/>
        <w:sz w:val="18"/>
        <w:lang w:val="fr-FR"/>
      </w:rPr>
      <w:t>consorcioaltotapajos@hotmail.com</w:t>
    </w:r>
    <w:r>
      <w:rPr>
        <w:rStyle w:val="17"/>
        <w:rFonts w:eastAsiaTheme="majorEastAsia"/>
        <w:sz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632" w:type="dxa"/>
      <w:tblInd w:w="-141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94"/>
      <w:gridCol w:w="9138"/>
    </w:tblGrid>
    <w:tr w14:paraId="4761FC00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494" w:type="dxa"/>
        </w:tcPr>
        <w:p w14:paraId="37AFA898">
          <w:pPr>
            <w:pStyle w:val="26"/>
            <w:tabs>
              <w:tab w:val="left" w:pos="1950"/>
              <w:tab w:val="clear" w:pos="4419"/>
              <w:tab w:val="clear" w:pos="8838"/>
            </w:tabs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-41910</wp:posOffset>
                </wp:positionV>
                <wp:extent cx="914400" cy="914400"/>
                <wp:effectExtent l="0" t="0" r="0" b="0"/>
                <wp:wrapNone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38" w:type="dxa"/>
        </w:tcPr>
        <w:p w14:paraId="39C3EBBE">
          <w:pPr>
            <w:pStyle w:val="26"/>
            <w:tabs>
              <w:tab w:val="left" w:pos="1950"/>
              <w:tab w:val="clear" w:pos="4419"/>
              <w:tab w:val="clear" w:pos="8838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44"/>
              <w:szCs w:val="44"/>
            </w:rPr>
            <w:t>Consórcio Intermunicipal de Saúde da Região do Alto Tapajós</w:t>
          </w:r>
        </w:p>
      </w:tc>
    </w:tr>
  </w:tbl>
  <w:p w14:paraId="3008DC25">
    <w:pPr>
      <w:pStyle w:val="26"/>
      <w:pBdr>
        <w:bottom w:val="thinThickSmallGap" w:color="auto" w:sz="24" w:space="1"/>
      </w:pBdr>
      <w:tabs>
        <w:tab w:val="left" w:pos="1950"/>
        <w:tab w:val="clear" w:pos="4419"/>
        <w:tab w:val="clear" w:pos="883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604C2"/>
    <w:multiLevelType w:val="multilevel"/>
    <w:tmpl w:val="27D604C2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2C"/>
    <w:rsid w:val="00040559"/>
    <w:rsid w:val="00062C26"/>
    <w:rsid w:val="00070EB6"/>
    <w:rsid w:val="000B3022"/>
    <w:rsid w:val="000D7A7F"/>
    <w:rsid w:val="000F7191"/>
    <w:rsid w:val="00101115"/>
    <w:rsid w:val="00141B6A"/>
    <w:rsid w:val="0015081B"/>
    <w:rsid w:val="001542E4"/>
    <w:rsid w:val="00154719"/>
    <w:rsid w:val="00191EBC"/>
    <w:rsid w:val="001933D7"/>
    <w:rsid w:val="001B03AA"/>
    <w:rsid w:val="001D2683"/>
    <w:rsid w:val="001F5CCC"/>
    <w:rsid w:val="002100D3"/>
    <w:rsid w:val="0021029E"/>
    <w:rsid w:val="00220E2F"/>
    <w:rsid w:val="00240E5E"/>
    <w:rsid w:val="002427AA"/>
    <w:rsid w:val="00245182"/>
    <w:rsid w:val="00262938"/>
    <w:rsid w:val="0027405C"/>
    <w:rsid w:val="00280062"/>
    <w:rsid w:val="00296DCA"/>
    <w:rsid w:val="002A2784"/>
    <w:rsid w:val="002A7FF6"/>
    <w:rsid w:val="002B27B4"/>
    <w:rsid w:val="002C4CF3"/>
    <w:rsid w:val="002E58B7"/>
    <w:rsid w:val="002E5F85"/>
    <w:rsid w:val="002F5551"/>
    <w:rsid w:val="00301623"/>
    <w:rsid w:val="00302F06"/>
    <w:rsid w:val="00336DA6"/>
    <w:rsid w:val="00354552"/>
    <w:rsid w:val="00366014"/>
    <w:rsid w:val="003877BD"/>
    <w:rsid w:val="003C6D41"/>
    <w:rsid w:val="00421091"/>
    <w:rsid w:val="00426DE5"/>
    <w:rsid w:val="00430E05"/>
    <w:rsid w:val="00431802"/>
    <w:rsid w:val="00451155"/>
    <w:rsid w:val="00466E1E"/>
    <w:rsid w:val="00490EB4"/>
    <w:rsid w:val="004B25FB"/>
    <w:rsid w:val="004C0F4D"/>
    <w:rsid w:val="0050137F"/>
    <w:rsid w:val="00526839"/>
    <w:rsid w:val="00550B69"/>
    <w:rsid w:val="0055197E"/>
    <w:rsid w:val="005622E5"/>
    <w:rsid w:val="00575504"/>
    <w:rsid w:val="00594D0A"/>
    <w:rsid w:val="005B00B5"/>
    <w:rsid w:val="005B0EC2"/>
    <w:rsid w:val="005B41E0"/>
    <w:rsid w:val="005C5076"/>
    <w:rsid w:val="005D46F0"/>
    <w:rsid w:val="005F537D"/>
    <w:rsid w:val="00606597"/>
    <w:rsid w:val="00632F09"/>
    <w:rsid w:val="0064309C"/>
    <w:rsid w:val="006500A8"/>
    <w:rsid w:val="006525B6"/>
    <w:rsid w:val="006A24CB"/>
    <w:rsid w:val="006B1EC1"/>
    <w:rsid w:val="006D1F6E"/>
    <w:rsid w:val="006D4D04"/>
    <w:rsid w:val="007029E7"/>
    <w:rsid w:val="00725539"/>
    <w:rsid w:val="007335A8"/>
    <w:rsid w:val="00734E29"/>
    <w:rsid w:val="007370E8"/>
    <w:rsid w:val="00745736"/>
    <w:rsid w:val="00762865"/>
    <w:rsid w:val="00762FEB"/>
    <w:rsid w:val="007824CA"/>
    <w:rsid w:val="007841F0"/>
    <w:rsid w:val="007928EC"/>
    <w:rsid w:val="00793DD8"/>
    <w:rsid w:val="00807674"/>
    <w:rsid w:val="00816113"/>
    <w:rsid w:val="00816150"/>
    <w:rsid w:val="008165C5"/>
    <w:rsid w:val="008237C8"/>
    <w:rsid w:val="00835D0A"/>
    <w:rsid w:val="00837AEE"/>
    <w:rsid w:val="0087461A"/>
    <w:rsid w:val="00885778"/>
    <w:rsid w:val="008A087F"/>
    <w:rsid w:val="008A722F"/>
    <w:rsid w:val="008D35BE"/>
    <w:rsid w:val="008E420C"/>
    <w:rsid w:val="008F3D27"/>
    <w:rsid w:val="0090051F"/>
    <w:rsid w:val="0090739D"/>
    <w:rsid w:val="00927BDB"/>
    <w:rsid w:val="00950957"/>
    <w:rsid w:val="009A1364"/>
    <w:rsid w:val="009C1832"/>
    <w:rsid w:val="009C2997"/>
    <w:rsid w:val="009E2594"/>
    <w:rsid w:val="009F3A22"/>
    <w:rsid w:val="00A031AF"/>
    <w:rsid w:val="00A1672D"/>
    <w:rsid w:val="00A20FC7"/>
    <w:rsid w:val="00A343E8"/>
    <w:rsid w:val="00A42278"/>
    <w:rsid w:val="00A45FCB"/>
    <w:rsid w:val="00A537EB"/>
    <w:rsid w:val="00A54CED"/>
    <w:rsid w:val="00A764A4"/>
    <w:rsid w:val="00A9557F"/>
    <w:rsid w:val="00AA2F6F"/>
    <w:rsid w:val="00AA5BAB"/>
    <w:rsid w:val="00AB4FC5"/>
    <w:rsid w:val="00AC5019"/>
    <w:rsid w:val="00AC65E8"/>
    <w:rsid w:val="00AC7D11"/>
    <w:rsid w:val="00AD0DD9"/>
    <w:rsid w:val="00AF5EC5"/>
    <w:rsid w:val="00B26413"/>
    <w:rsid w:val="00B26C4B"/>
    <w:rsid w:val="00B34A93"/>
    <w:rsid w:val="00B41DB9"/>
    <w:rsid w:val="00B5400A"/>
    <w:rsid w:val="00B730C6"/>
    <w:rsid w:val="00B806C3"/>
    <w:rsid w:val="00B82E74"/>
    <w:rsid w:val="00BC4F74"/>
    <w:rsid w:val="00BC7AA0"/>
    <w:rsid w:val="00BF1DD0"/>
    <w:rsid w:val="00C37C19"/>
    <w:rsid w:val="00C46DAD"/>
    <w:rsid w:val="00C505E0"/>
    <w:rsid w:val="00C57B1A"/>
    <w:rsid w:val="00C64228"/>
    <w:rsid w:val="00C65774"/>
    <w:rsid w:val="00CA0EA8"/>
    <w:rsid w:val="00CA375F"/>
    <w:rsid w:val="00CB1046"/>
    <w:rsid w:val="00CB2496"/>
    <w:rsid w:val="00D11489"/>
    <w:rsid w:val="00D17B82"/>
    <w:rsid w:val="00D22A54"/>
    <w:rsid w:val="00D2510A"/>
    <w:rsid w:val="00D266B7"/>
    <w:rsid w:val="00D675CC"/>
    <w:rsid w:val="00D731BD"/>
    <w:rsid w:val="00D7633A"/>
    <w:rsid w:val="00D8029F"/>
    <w:rsid w:val="00DA47D0"/>
    <w:rsid w:val="00DA7B06"/>
    <w:rsid w:val="00DF7AB9"/>
    <w:rsid w:val="00E04119"/>
    <w:rsid w:val="00E04889"/>
    <w:rsid w:val="00E23511"/>
    <w:rsid w:val="00E30160"/>
    <w:rsid w:val="00E5047D"/>
    <w:rsid w:val="00E843A0"/>
    <w:rsid w:val="00E91D34"/>
    <w:rsid w:val="00EA5B15"/>
    <w:rsid w:val="00EA662C"/>
    <w:rsid w:val="00EC082C"/>
    <w:rsid w:val="00F00B7A"/>
    <w:rsid w:val="00F11FA0"/>
    <w:rsid w:val="00F24000"/>
    <w:rsid w:val="00F34BA1"/>
    <w:rsid w:val="00F40ABC"/>
    <w:rsid w:val="00F80F8D"/>
    <w:rsid w:val="00FF7369"/>
    <w:rsid w:val="00FF7816"/>
    <w:rsid w:val="0F32148F"/>
    <w:rsid w:val="1A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@Meiryo UI" w:hAnsi="Times New Roman" w:eastAsia="@Meiryo U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  <w:jc w:val="left"/>
    </w:pPr>
    <w:rPr>
      <w:rFonts w:ascii="@Meiryo UI" w:hAnsi="Times New Roman" w:eastAsia="@Meiryo UI" w:cs="Times New Roman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360" w:after="80"/>
      <w:outlineLvl w:val="0"/>
    </w:pPr>
    <w:rPr>
      <w:rFonts w:ascii="@Meiryo" w:hAnsi="@Meiryo" w:eastAsiaTheme="majorEastAsia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40" w:after="0" w:line="240" w:lineRule="auto"/>
      <w:jc w:val="center"/>
      <w:outlineLvl w:val="1"/>
    </w:pPr>
    <w:rPr>
      <w:rFonts w:ascii="Arial" w:hAnsi="Arial" w:eastAsiaTheme="majorEastAsia"/>
      <w:b/>
      <w:sz w:val="28"/>
      <w:szCs w:val="26"/>
      <w:lang w:eastAsia="pt-BR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160" w:after="80"/>
      <w:outlineLvl w:val="2"/>
    </w:pPr>
    <w:rPr>
      <w:rFonts w:hAnsi="@Meiryo UI" w:eastAsiaTheme="majorEastAsia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80" w:after="40"/>
      <w:outlineLvl w:val="3"/>
    </w:pPr>
    <w:rPr>
      <w:rFonts w:hAnsi="@Meiryo UI" w:eastAsiaTheme="majorEastAsia"/>
      <w:i/>
      <w:iCs/>
      <w:color w:val="104862" w:themeColor="accent1" w:themeShade="BF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80" w:after="40"/>
      <w:outlineLvl w:val="4"/>
    </w:pPr>
    <w:rPr>
      <w:rFonts w:hAnsi="@Meiryo UI" w:eastAsiaTheme="majorEastAsia"/>
      <w:color w:val="104862" w:themeColor="accent1" w:themeShade="BF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40" w:after="0"/>
      <w:outlineLvl w:val="5"/>
    </w:pPr>
    <w:rPr>
      <w:rFonts w:hAnsi="@Meiryo UI" w:eastAsiaTheme="majorEastAsia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42"/>
    <w:semiHidden/>
    <w:unhideWhenUsed/>
    <w:qFormat/>
    <w:uiPriority w:val="9"/>
    <w:pPr>
      <w:keepNext/>
      <w:keepLines/>
      <w:spacing w:before="40" w:after="0"/>
      <w:outlineLvl w:val="6"/>
    </w:pPr>
    <w:rPr>
      <w:rFonts w:hAnsi="@Meiryo UI" w:eastAsiaTheme="maj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spacing w:after="0"/>
      <w:outlineLvl w:val="7"/>
    </w:pPr>
    <w:rPr>
      <w:rFonts w:hAnsi="@Meiryo UI" w:eastAsiaTheme="majorEastAsia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after="0"/>
      <w:outlineLvl w:val="8"/>
    </w:pPr>
    <w:rPr>
      <w:rFonts w:hAnsi="@Meiryo UI" w:eastAsiaTheme="majorEastAsia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rFonts w:cs="Times New Roman"/>
      <w:b/>
    </w:rPr>
  </w:style>
  <w:style w:type="character" w:styleId="14">
    <w:name w:val="FollowedHyperlink"/>
    <w:basedOn w:val="11"/>
    <w:unhideWhenUsed/>
    <w:uiPriority w:val="99"/>
    <w:rPr>
      <w:rFonts w:cs="Times New Roman"/>
      <w:color w:val="800080"/>
      <w:u w:val="single"/>
    </w:rPr>
  </w:style>
  <w:style w:type="character" w:styleId="15">
    <w:name w:val="Emphasis"/>
    <w:basedOn w:val="11"/>
    <w:qFormat/>
    <w:uiPriority w:val="20"/>
    <w:rPr>
      <w:rFonts w:cs="Times New Roman"/>
      <w:i/>
      <w:w w:val="100"/>
      <w:vertAlign w:val="baseline"/>
    </w:rPr>
  </w:style>
  <w:style w:type="character" w:styleId="16">
    <w:name w:val="footnote reference"/>
    <w:basedOn w:val="11"/>
    <w:semiHidden/>
    <w:unhideWhenUsed/>
    <w:uiPriority w:val="99"/>
    <w:rPr>
      <w:rFonts w:cs="Times New Roman"/>
      <w:vertAlign w:val="superscript"/>
    </w:rPr>
  </w:style>
  <w:style w:type="character" w:styleId="17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8">
    <w:name w:val="page number"/>
    <w:basedOn w:val="11"/>
    <w:uiPriority w:val="99"/>
    <w:rPr>
      <w:rFonts w:cs="Times New Roman"/>
    </w:rPr>
  </w:style>
  <w:style w:type="paragraph" w:styleId="19">
    <w:name w:val="List"/>
    <w:basedOn w:val="20"/>
    <w:qFormat/>
    <w:uiPriority w:val="99"/>
    <w:pPr>
      <w:widowControl w:val="0"/>
      <w:suppressAutoHyphens/>
      <w:spacing w:after="120"/>
      <w:jc w:val="left"/>
    </w:pPr>
    <w:rPr>
      <w:rFonts w:ascii="Bitstream Vera Serif" w:hAnsi="Bitstream Vera Serif" w:cs="Lucidasans"/>
      <w:sz w:val="24"/>
      <w:szCs w:val="24"/>
      <w:lang w:eastAsia="ar-SA"/>
    </w:rPr>
  </w:style>
  <w:style w:type="paragraph" w:styleId="20">
    <w:name w:val="Body Text"/>
    <w:basedOn w:val="1"/>
    <w:link w:val="57"/>
    <w:qFormat/>
    <w:uiPriority w:val="99"/>
    <w:pPr>
      <w:spacing w:after="0" w:line="240" w:lineRule="auto"/>
      <w:jc w:val="both"/>
    </w:pPr>
    <w:rPr>
      <w:rFonts w:ascii="Times New Roman"/>
      <w:sz w:val="28"/>
      <w:szCs w:val="20"/>
      <w:lang w:eastAsia="pt-BR"/>
    </w:rPr>
  </w:style>
  <w:style w:type="paragraph" w:styleId="21">
    <w:name w:val="Body Text Indent 2"/>
    <w:basedOn w:val="1"/>
    <w:link w:val="78"/>
    <w:uiPriority w:val="99"/>
    <w:pPr>
      <w:spacing w:after="120" w:line="480" w:lineRule="auto"/>
      <w:ind w:left="283"/>
    </w:pPr>
    <w:rPr>
      <w:rFonts w:ascii="Times New Roman" w:eastAsia="Batang"/>
      <w:sz w:val="24"/>
      <w:szCs w:val="24"/>
    </w:rPr>
  </w:style>
  <w:style w:type="paragraph" w:styleId="22">
    <w:name w:val="Title"/>
    <w:basedOn w:val="1"/>
    <w:next w:val="1"/>
    <w:link w:val="45"/>
    <w:qFormat/>
    <w:uiPriority w:val="10"/>
    <w:pPr>
      <w:spacing w:after="80" w:line="240" w:lineRule="auto"/>
      <w:contextualSpacing/>
    </w:pPr>
    <w:rPr>
      <w:rFonts w:ascii="@Meiryo" w:hAnsi="@Meiryo" w:eastAsiaTheme="majorEastAsia"/>
      <w:spacing w:val="-10"/>
      <w:kern w:val="28"/>
      <w:sz w:val="56"/>
      <w:szCs w:val="56"/>
    </w:rPr>
  </w:style>
  <w:style w:type="paragraph" w:styleId="23">
    <w:name w:val="Normal (Web)"/>
    <w:basedOn w:val="1"/>
    <w:link w:val="72"/>
    <w:uiPriority w:val="99"/>
    <w:pPr>
      <w:spacing w:before="100" w:after="100" w:line="240" w:lineRule="auto"/>
    </w:pPr>
    <w:rPr>
      <w:rFonts w:ascii="Times New Roman"/>
      <w:sz w:val="24"/>
      <w:szCs w:val="20"/>
      <w:lang w:eastAsia="pt-BR"/>
    </w:rPr>
  </w:style>
  <w:style w:type="paragraph" w:styleId="24">
    <w:name w:val="Body Text 3"/>
    <w:basedOn w:val="1"/>
    <w:link w:val="279"/>
    <w:unhideWhenUsed/>
    <w:uiPriority w:val="99"/>
    <w:pPr>
      <w:widowControl w:val="0"/>
      <w:suppressAutoHyphens/>
      <w:spacing w:after="120" w:line="240" w:lineRule="auto"/>
    </w:pPr>
    <w:rPr>
      <w:rFonts w:ascii="Times New Roman"/>
      <w:sz w:val="16"/>
      <w:szCs w:val="16"/>
    </w:rPr>
  </w:style>
  <w:style w:type="paragraph" w:styleId="25">
    <w:name w:val="Body Text 2"/>
    <w:basedOn w:val="1"/>
    <w:link w:val="74"/>
    <w:uiPriority w:val="99"/>
    <w:pPr>
      <w:spacing w:after="0" w:line="240" w:lineRule="auto"/>
      <w:jc w:val="both"/>
    </w:pPr>
    <w:rPr>
      <w:rFonts w:ascii="Times New Roman"/>
      <w:sz w:val="24"/>
      <w:szCs w:val="20"/>
      <w:lang w:eastAsia="pt-BR"/>
    </w:rPr>
  </w:style>
  <w:style w:type="paragraph" w:styleId="26">
    <w:name w:val="header"/>
    <w:basedOn w:val="1"/>
    <w:link w:val="54"/>
    <w:uiPriority w:val="99"/>
    <w:pPr>
      <w:tabs>
        <w:tab w:val="center" w:pos="4419"/>
        <w:tab w:val="right" w:pos="8838"/>
      </w:tabs>
      <w:spacing w:after="0" w:line="240" w:lineRule="auto"/>
    </w:pPr>
    <w:rPr>
      <w:rFonts w:ascii="Times New Roman"/>
      <w:sz w:val="24"/>
      <w:szCs w:val="20"/>
      <w:lang w:eastAsia="pt-BR"/>
    </w:rPr>
  </w:style>
  <w:style w:type="paragraph" w:styleId="27">
    <w:name w:val="footer"/>
    <w:basedOn w:val="1"/>
    <w:link w:val="55"/>
    <w:uiPriority w:val="99"/>
    <w:pPr>
      <w:tabs>
        <w:tab w:val="center" w:pos="4419"/>
        <w:tab w:val="right" w:pos="8838"/>
      </w:tabs>
      <w:spacing w:after="0" w:line="240" w:lineRule="auto"/>
    </w:pPr>
    <w:rPr>
      <w:rFonts w:ascii="Times New Roman"/>
      <w:sz w:val="24"/>
      <w:szCs w:val="20"/>
      <w:lang w:eastAsia="pt-BR"/>
    </w:rPr>
  </w:style>
  <w:style w:type="paragraph" w:styleId="28">
    <w:name w:val="Message Header"/>
    <w:basedOn w:val="20"/>
    <w:link w:val="75"/>
    <w:uiPriority w:val="99"/>
    <w:pPr>
      <w:keepLines/>
      <w:tabs>
        <w:tab w:val="left" w:pos="1560"/>
      </w:tabs>
      <w:spacing w:line="415" w:lineRule="atLeast"/>
      <w:ind w:left="1560" w:right="-360" w:hanging="720"/>
      <w:jc w:val="left"/>
    </w:pPr>
    <w:rPr>
      <w:sz w:val="20"/>
    </w:rPr>
  </w:style>
  <w:style w:type="paragraph" w:styleId="29">
    <w:name w:val="caption"/>
    <w:basedOn w:val="1"/>
    <w:next w:val="1"/>
    <w:qFormat/>
    <w:uiPriority w:val="35"/>
    <w:pPr>
      <w:spacing w:after="0" w:line="240" w:lineRule="auto"/>
      <w:jc w:val="center"/>
    </w:pPr>
    <w:rPr>
      <w:rFonts w:ascii="Bookman Old Style" w:hAnsi="Bookman Old Style"/>
      <w:b/>
      <w:sz w:val="32"/>
      <w:szCs w:val="20"/>
      <w:lang w:eastAsia="pt-BR"/>
    </w:rPr>
  </w:style>
  <w:style w:type="paragraph" w:styleId="30">
    <w:name w:val="Body Text Indent 3"/>
    <w:basedOn w:val="1"/>
    <w:link w:val="58"/>
    <w:uiPriority w:val="99"/>
    <w:pPr>
      <w:spacing w:after="120" w:line="240" w:lineRule="auto"/>
      <w:ind w:left="283"/>
    </w:pPr>
    <w:rPr>
      <w:rFonts w:ascii="Times New Roman"/>
      <w:sz w:val="16"/>
      <w:szCs w:val="16"/>
      <w:lang w:eastAsia="pt-BR"/>
    </w:rPr>
  </w:style>
  <w:style w:type="paragraph" w:styleId="31">
    <w:name w:val="Balloon Text"/>
    <w:basedOn w:val="1"/>
    <w:link w:val="6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  <w:lang w:eastAsia="pt-BR"/>
    </w:rPr>
  </w:style>
  <w:style w:type="paragraph" w:styleId="32">
    <w:name w:val="Subtitle"/>
    <w:basedOn w:val="1"/>
    <w:next w:val="1"/>
    <w:link w:val="46"/>
    <w:qFormat/>
    <w:uiPriority w:val="11"/>
    <w:rPr>
      <w:rFonts w:hAnsi="@Meiryo UI" w:eastAsiaTheme="majorEastAsia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footnote text"/>
    <w:basedOn w:val="1"/>
    <w:link w:val="56"/>
    <w:semiHidden/>
    <w:unhideWhenUsed/>
    <w:uiPriority w:val="99"/>
    <w:pPr>
      <w:spacing w:after="0" w:line="240" w:lineRule="auto"/>
    </w:pPr>
    <w:rPr>
      <w:rFonts w:ascii="Times New Roman"/>
      <w:sz w:val="20"/>
      <w:szCs w:val="20"/>
      <w:lang w:eastAsia="pt-BR"/>
    </w:rPr>
  </w:style>
  <w:style w:type="paragraph" w:styleId="34">
    <w:name w:val="Body Text Indent"/>
    <w:basedOn w:val="1"/>
    <w:link w:val="71"/>
    <w:uiPriority w:val="99"/>
    <w:pPr>
      <w:spacing w:after="120" w:line="240" w:lineRule="auto"/>
      <w:ind w:left="283"/>
    </w:pPr>
    <w:rPr>
      <w:rFonts w:ascii="Times New Roman"/>
      <w:sz w:val="24"/>
      <w:szCs w:val="24"/>
      <w:lang w:eastAsia="pt-BR"/>
    </w:rPr>
  </w:style>
  <w:style w:type="table" w:styleId="35">
    <w:name w:val="Table Grid"/>
    <w:basedOn w:val="12"/>
    <w:uiPriority w:val="39"/>
    <w:pPr>
      <w:spacing w:before="0" w:beforeAutospacing="0" w:after="0" w:afterAutospacing="0" w:line="240" w:lineRule="auto"/>
      <w:jc w:val="left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Título 1 Char"/>
    <w:basedOn w:val="11"/>
    <w:link w:val="2"/>
    <w:locked/>
    <w:uiPriority w:val="9"/>
    <w:rPr>
      <w:rFonts w:ascii="@Meiryo" w:hAnsi="@Meiryo" w:cs="Times New Roman" w:eastAsiaTheme="majorEastAsia"/>
      <w:color w:val="104862" w:themeColor="accent1" w:themeShade="BF"/>
      <w:sz w:val="40"/>
      <w:szCs w:val="40"/>
    </w:rPr>
  </w:style>
  <w:style w:type="character" w:customStyle="1" w:styleId="37">
    <w:name w:val="Título 2 Char"/>
    <w:basedOn w:val="11"/>
    <w:link w:val="3"/>
    <w:locked/>
    <w:uiPriority w:val="9"/>
    <w:rPr>
      <w:rFonts w:ascii="Arial" w:hAnsi="Arial" w:cs="Times New Roman" w:eastAsiaTheme="majorEastAsia"/>
      <w:b/>
      <w:sz w:val="26"/>
      <w:szCs w:val="26"/>
      <w:lang w:val="zh-CN" w:eastAsia="pt-BR"/>
    </w:rPr>
  </w:style>
  <w:style w:type="character" w:customStyle="1" w:styleId="38">
    <w:name w:val="Título 3 Char"/>
    <w:basedOn w:val="11"/>
    <w:link w:val="4"/>
    <w:locked/>
    <w:uiPriority w:val="9"/>
    <w:rPr>
      <w:rFonts w:cs="Times New Roman" w:eastAsiaTheme="majorEastAsia"/>
      <w:color w:val="104862" w:themeColor="accent1" w:themeShade="BF"/>
      <w:sz w:val="28"/>
      <w:szCs w:val="28"/>
    </w:rPr>
  </w:style>
  <w:style w:type="character" w:customStyle="1" w:styleId="39">
    <w:name w:val="Título 4 Char"/>
    <w:basedOn w:val="11"/>
    <w:link w:val="5"/>
    <w:locked/>
    <w:uiPriority w:val="9"/>
    <w:rPr>
      <w:rFonts w:cs="Times New Roman" w:eastAsiaTheme="majorEastAsia"/>
      <w:i/>
      <w:iCs/>
      <w:color w:val="104862" w:themeColor="accent1" w:themeShade="BF"/>
    </w:rPr>
  </w:style>
  <w:style w:type="character" w:customStyle="1" w:styleId="40">
    <w:name w:val="Título 5 Char"/>
    <w:basedOn w:val="11"/>
    <w:link w:val="6"/>
    <w:locked/>
    <w:uiPriority w:val="9"/>
    <w:rPr>
      <w:rFonts w:cs="Times New Roman" w:eastAsiaTheme="majorEastAsia"/>
      <w:color w:val="104862" w:themeColor="accent1" w:themeShade="BF"/>
    </w:rPr>
  </w:style>
  <w:style w:type="character" w:customStyle="1" w:styleId="41">
    <w:name w:val="Título 6 Char"/>
    <w:basedOn w:val="11"/>
    <w:link w:val="7"/>
    <w:locked/>
    <w:uiPriority w:val="9"/>
    <w:rPr>
      <w:rFonts w:cs="Times New Roman" w:eastAsiaTheme="majorEastAsia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Título 7 Char"/>
    <w:basedOn w:val="11"/>
    <w:link w:val="8"/>
    <w:semiHidden/>
    <w:locked/>
    <w:uiPriority w:val="9"/>
    <w:rPr>
      <w:rFonts w:cs="Times New Roman" w:eastAsiaTheme="maj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Título 8 Char"/>
    <w:basedOn w:val="11"/>
    <w:link w:val="9"/>
    <w:semiHidden/>
    <w:locked/>
    <w:uiPriority w:val="9"/>
    <w:rPr>
      <w:rFonts w:cs="Times New Roman" w:eastAsiaTheme="majorEastAsia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Título 9 Char"/>
    <w:basedOn w:val="11"/>
    <w:link w:val="10"/>
    <w:locked/>
    <w:uiPriority w:val="9"/>
    <w:rPr>
      <w:rFonts w:cs="Times New Roman" w:eastAsiaTheme="majorEastAsia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Título Char"/>
    <w:basedOn w:val="11"/>
    <w:link w:val="22"/>
    <w:locked/>
    <w:uiPriority w:val="10"/>
    <w:rPr>
      <w:rFonts w:ascii="@Meiryo" w:hAnsi="@Meiryo" w:cs="Times New Roman" w:eastAsiaTheme="majorEastAsia"/>
      <w:spacing w:val="-10"/>
      <w:kern w:val="28"/>
      <w:sz w:val="56"/>
      <w:szCs w:val="56"/>
    </w:rPr>
  </w:style>
  <w:style w:type="character" w:customStyle="1" w:styleId="46">
    <w:name w:val="Subtítulo Char"/>
    <w:basedOn w:val="11"/>
    <w:link w:val="32"/>
    <w:locked/>
    <w:uiPriority w:val="11"/>
    <w:rPr>
      <w:rFonts w:cs="Times New Roman" w:eastAsiaTheme="majorEastAsia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7">
    <w:name w:val="Quote"/>
    <w:basedOn w:val="1"/>
    <w:next w:val="1"/>
    <w:link w:val="4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Citação Char"/>
    <w:basedOn w:val="11"/>
    <w:link w:val="47"/>
    <w:locked/>
    <w:uiPriority w:val="29"/>
    <w:rPr>
      <w:rFonts w:cs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9">
    <w:name w:val="List Paragraph"/>
    <w:basedOn w:val="1"/>
    <w:link w:val="61"/>
    <w:qFormat/>
    <w:uiPriority w:val="34"/>
    <w:pPr>
      <w:ind w:left="720"/>
      <w:contextualSpacing/>
    </w:pPr>
  </w:style>
  <w:style w:type="character" w:customStyle="1" w:styleId="50">
    <w:name w:val="Intense Emphasis"/>
    <w:basedOn w:val="11"/>
    <w:qFormat/>
    <w:uiPriority w:val="21"/>
    <w:rPr>
      <w:rFonts w:cs="Times New Roman"/>
      <w:i/>
      <w:iCs/>
      <w:color w:val="104862" w:themeColor="accent1" w:themeShade="BF"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52">
    <w:name w:val="Citação Intensa Char"/>
    <w:basedOn w:val="11"/>
    <w:link w:val="51"/>
    <w:locked/>
    <w:uiPriority w:val="30"/>
    <w:rPr>
      <w:rFonts w:cs="Times New Roman"/>
      <w:i/>
      <w:iCs/>
      <w:color w:val="104862" w:themeColor="accent1" w:themeShade="BF"/>
    </w:rPr>
  </w:style>
  <w:style w:type="character" w:customStyle="1" w:styleId="53">
    <w:name w:val="Intense Reference"/>
    <w:basedOn w:val="11"/>
    <w:qFormat/>
    <w:uiPriority w:val="32"/>
    <w:rPr>
      <w:rFonts w:cs="Times New Roman"/>
      <w:b/>
      <w:bCs/>
      <w:smallCaps/>
      <w:color w:val="104862" w:themeColor="accent1" w:themeShade="BF"/>
      <w:spacing w:val="5"/>
    </w:rPr>
  </w:style>
  <w:style w:type="character" w:customStyle="1" w:styleId="54">
    <w:name w:val="Cabeçalho Char"/>
    <w:basedOn w:val="11"/>
    <w:link w:val="26"/>
    <w:locked/>
    <w:uiPriority w:val="99"/>
    <w:rPr>
      <w:rFonts w:ascii="Times New Roman" w:hAnsi="Times New Roman" w:cs="Times New Roman"/>
      <w:kern w:val="0"/>
      <w:sz w:val="20"/>
      <w:szCs w:val="20"/>
      <w:lang w:val="zh-CN" w:eastAsia="pt-BR"/>
    </w:rPr>
  </w:style>
  <w:style w:type="character" w:customStyle="1" w:styleId="55">
    <w:name w:val="Rodapé Char"/>
    <w:basedOn w:val="11"/>
    <w:link w:val="27"/>
    <w:locked/>
    <w:uiPriority w:val="99"/>
    <w:rPr>
      <w:rFonts w:ascii="Times New Roman" w:hAnsi="Times New Roman" w:cs="Times New Roman"/>
      <w:kern w:val="0"/>
      <w:sz w:val="20"/>
      <w:szCs w:val="20"/>
      <w:lang w:val="zh-CN" w:eastAsia="pt-BR"/>
    </w:rPr>
  </w:style>
  <w:style w:type="character" w:customStyle="1" w:styleId="56">
    <w:name w:val="Texto de nota de rodapé Char"/>
    <w:basedOn w:val="11"/>
    <w:link w:val="33"/>
    <w:semiHidden/>
    <w:locked/>
    <w:uiPriority w:val="99"/>
    <w:rPr>
      <w:rFonts w:ascii="Times New Roman" w:hAnsi="Times New Roman" w:cs="Times New Roman"/>
      <w:kern w:val="0"/>
      <w:sz w:val="20"/>
      <w:szCs w:val="20"/>
      <w:lang w:val="zh-CN" w:eastAsia="pt-BR"/>
    </w:rPr>
  </w:style>
  <w:style w:type="character" w:customStyle="1" w:styleId="57">
    <w:name w:val="Corpo de texto Char"/>
    <w:basedOn w:val="11"/>
    <w:link w:val="20"/>
    <w:locked/>
    <w:uiPriority w:val="99"/>
    <w:rPr>
      <w:rFonts w:ascii="Times New Roman" w:hAnsi="Times New Roman" w:cs="Times New Roman"/>
      <w:kern w:val="0"/>
      <w:sz w:val="20"/>
      <w:szCs w:val="20"/>
      <w:lang w:val="zh-CN" w:eastAsia="pt-BR"/>
    </w:rPr>
  </w:style>
  <w:style w:type="character" w:customStyle="1" w:styleId="58">
    <w:name w:val="Recuo de corpo de texto 3 Char"/>
    <w:basedOn w:val="11"/>
    <w:link w:val="30"/>
    <w:locked/>
    <w:uiPriority w:val="99"/>
    <w:rPr>
      <w:rFonts w:ascii="Times New Roman" w:hAnsi="Times New Roman" w:cs="Times New Roman"/>
      <w:kern w:val="0"/>
      <w:sz w:val="16"/>
      <w:szCs w:val="16"/>
      <w:lang w:val="zh-CN" w:eastAsia="pt-BR"/>
    </w:rPr>
  </w:style>
  <w:style w:type="paragraph" w:customStyle="1" w:styleId="59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pt-BR"/>
    </w:rPr>
  </w:style>
  <w:style w:type="character" w:customStyle="1" w:styleId="60">
    <w:name w:val="normaltextrun"/>
    <w:basedOn w:val="11"/>
    <w:uiPriority w:val="0"/>
    <w:rPr>
      <w:rFonts w:cs="Times New Roman"/>
    </w:rPr>
  </w:style>
  <w:style w:type="character" w:customStyle="1" w:styleId="61">
    <w:name w:val="Parágrafo da Lista Char"/>
    <w:basedOn w:val="11"/>
    <w:link w:val="49"/>
    <w:locked/>
    <w:uiPriority w:val="34"/>
    <w:rPr>
      <w:rFonts w:cs="Times New Roman"/>
    </w:rPr>
  </w:style>
  <w:style w:type="paragraph" w:styleId="62">
    <w:name w:val="No Spacing"/>
    <w:basedOn w:val="1"/>
    <w:qFormat/>
    <w:uiPriority w:val="1"/>
    <w:pPr>
      <w:spacing w:after="0" w:line="240" w:lineRule="auto"/>
    </w:pPr>
    <w:rPr>
      <w:rFonts w:hAnsi="@Meiryo UI"/>
      <w:i/>
      <w:iCs/>
      <w:sz w:val="20"/>
      <w:szCs w:val="20"/>
    </w:rPr>
  </w:style>
  <w:style w:type="character" w:customStyle="1" w:styleId="63">
    <w:name w:val="Unresolved Mention"/>
    <w:basedOn w:val="11"/>
    <w:semiHidden/>
    <w:unhideWhenUsed/>
    <w:uiPriority w:val="99"/>
    <w:rPr>
      <w:rFonts w:cs="Times New Roman"/>
      <w:color w:val="605E5C"/>
      <w:shd w:val="clear" w:color="auto" w:fill="E1DFDD"/>
    </w:rPr>
  </w:style>
  <w:style w:type="paragraph" w:customStyle="1" w:styleId="64">
    <w:name w:val="Título 11"/>
    <w:basedOn w:val="1"/>
    <w:qFormat/>
    <w:uiPriority w:val="1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/>
      <w:b/>
      <w:bCs/>
      <w:sz w:val="20"/>
      <w:szCs w:val="20"/>
      <w:lang w:eastAsia="pt-BR"/>
    </w:rPr>
  </w:style>
  <w:style w:type="paragraph" w:customStyle="1" w:styleId="65">
    <w:name w:val="Título 12"/>
    <w:basedOn w:val="1"/>
    <w:qFormat/>
    <w:uiPriority w:val="1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/>
      <w:b/>
      <w:bCs/>
      <w:sz w:val="20"/>
      <w:szCs w:val="20"/>
      <w:lang w:eastAsia="pt-BR"/>
    </w:rPr>
  </w:style>
  <w:style w:type="paragraph" w:customStyle="1" w:styleId="6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/>
      <w:lang w:eastAsia="pt-BR"/>
    </w:rPr>
  </w:style>
  <w:style w:type="paragraph" w:customStyle="1" w:styleId="67">
    <w:name w:val="Título 13"/>
    <w:basedOn w:val="1"/>
    <w:qFormat/>
    <w:uiPriority w:val="1"/>
    <w:pPr>
      <w:widowControl w:val="0"/>
      <w:autoSpaceDE w:val="0"/>
      <w:autoSpaceDN w:val="0"/>
      <w:spacing w:after="0" w:line="240" w:lineRule="auto"/>
      <w:ind w:left="1038"/>
      <w:outlineLvl w:val="1"/>
    </w:pPr>
    <w:rPr>
      <w:rFonts w:ascii="Times New Roman"/>
      <w:b/>
      <w:bCs/>
      <w:sz w:val="20"/>
      <w:szCs w:val="20"/>
      <w:lang w:eastAsia="pt-BR"/>
    </w:rPr>
  </w:style>
  <w:style w:type="character" w:customStyle="1" w:styleId="68">
    <w:name w:val="Texto de balão Char"/>
    <w:basedOn w:val="11"/>
    <w:link w:val="31"/>
    <w:semiHidden/>
    <w:locked/>
    <w:uiPriority w:val="99"/>
    <w:rPr>
      <w:rFonts w:ascii="Segoe UI" w:hAnsi="Segoe UI" w:cs="Segoe UI"/>
      <w:kern w:val="0"/>
      <w:sz w:val="18"/>
      <w:szCs w:val="18"/>
      <w:lang w:val="zh-CN" w:eastAsia="pt-BR"/>
    </w:rPr>
  </w:style>
  <w:style w:type="character" w:customStyle="1" w:styleId="69">
    <w:name w:val="Menção Pendente1"/>
    <w:basedOn w:val="11"/>
    <w:semiHidden/>
    <w:unhideWhenUsed/>
    <w:uiPriority w:val="99"/>
    <w:rPr>
      <w:rFonts w:cs="Times New Roman"/>
      <w:color w:val="605E5C"/>
      <w:shd w:val="clear" w:color="auto" w:fill="E1DFDD"/>
    </w:rPr>
  </w:style>
  <w:style w:type="paragraph" w:customStyle="1" w:styleId="70">
    <w:name w:val="Paragraph Style"/>
    <w:uiPriority w:val="0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eastAsia="@Meiryo UI" w:cs="Arial"/>
      <w:kern w:val="0"/>
      <w:sz w:val="24"/>
      <w:szCs w:val="24"/>
      <w:lang w:val="pt-BR" w:eastAsia="pt-BR" w:bidi="ar-SA"/>
    </w:rPr>
  </w:style>
  <w:style w:type="character" w:customStyle="1" w:styleId="71">
    <w:name w:val="Recuo de corpo de texto Char"/>
    <w:basedOn w:val="11"/>
    <w:link w:val="34"/>
    <w:locked/>
    <w:uiPriority w:val="99"/>
    <w:rPr>
      <w:rFonts w:ascii="Times New Roman" w:hAnsi="Times New Roman" w:cs="Times New Roman"/>
      <w:kern w:val="0"/>
      <w:sz w:val="24"/>
      <w:szCs w:val="24"/>
      <w:lang w:val="zh-CN" w:eastAsia="pt-BR"/>
    </w:rPr>
  </w:style>
  <w:style w:type="character" w:customStyle="1" w:styleId="72">
    <w:name w:val="Normal (Web) Char"/>
    <w:link w:val="23"/>
    <w:locked/>
    <w:uiPriority w:val="99"/>
    <w:rPr>
      <w:rFonts w:ascii="Times New Roman" w:hAnsi="Times New Roman"/>
      <w:kern w:val="0"/>
      <w:sz w:val="20"/>
      <w:lang w:val="zh-CN" w:eastAsia="pt-BR"/>
    </w:rPr>
  </w:style>
  <w:style w:type="table" w:customStyle="1" w:styleId="73">
    <w:name w:val="Table Normal"/>
    <w:semiHidden/>
    <w:qFormat/>
    <w:uiPriority w:val="2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libri" w:hAnsi="Calibri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4">
    <w:name w:val="Corpo de texto 2 Char"/>
    <w:basedOn w:val="11"/>
    <w:link w:val="25"/>
    <w:locked/>
    <w:uiPriority w:val="99"/>
    <w:rPr>
      <w:rFonts w:ascii="Times New Roman" w:hAnsi="Times New Roman" w:cs="Times New Roman"/>
      <w:kern w:val="0"/>
      <w:sz w:val="20"/>
      <w:szCs w:val="20"/>
      <w:lang w:val="zh-CN" w:eastAsia="pt-BR"/>
    </w:rPr>
  </w:style>
  <w:style w:type="character" w:customStyle="1" w:styleId="75">
    <w:name w:val="Cabeçalho da mensagem Char"/>
    <w:basedOn w:val="11"/>
    <w:link w:val="28"/>
    <w:locked/>
    <w:uiPriority w:val="99"/>
    <w:rPr>
      <w:rFonts w:ascii="Times New Roman" w:hAnsi="Times New Roman" w:cs="Times New Roman"/>
      <w:kern w:val="0"/>
      <w:sz w:val="20"/>
      <w:szCs w:val="20"/>
      <w:lang w:val="zh-CN" w:eastAsia="pt-BR"/>
    </w:rPr>
  </w:style>
  <w:style w:type="paragraph" w:customStyle="1" w:styleId="76">
    <w:name w:val="Corpo de texto 21"/>
    <w:basedOn w:val="1"/>
    <w:uiPriority w:val="0"/>
    <w:pPr>
      <w:widowControl w:val="0"/>
      <w:suppressAutoHyphens/>
      <w:spacing w:after="0" w:line="240" w:lineRule="auto"/>
      <w:jc w:val="both"/>
    </w:pPr>
    <w:rPr>
      <w:rFonts w:ascii="Times New Roman"/>
      <w:sz w:val="24"/>
      <w:szCs w:val="24"/>
      <w:lang w:eastAsia="pt-BR"/>
    </w:rPr>
  </w:style>
  <w:style w:type="paragraph" w:customStyle="1" w:styleId="77">
    <w:name w:val="WW-Texto em bloco"/>
    <w:basedOn w:val="1"/>
    <w:uiPriority w:val="0"/>
    <w:pPr>
      <w:suppressAutoHyphens/>
      <w:spacing w:after="0" w:line="240" w:lineRule="auto"/>
      <w:ind w:left="4680" w:right="974"/>
      <w:jc w:val="both"/>
    </w:pPr>
    <w:rPr>
      <w:rFonts w:ascii="Times New Roman"/>
      <w:sz w:val="24"/>
      <w:szCs w:val="24"/>
      <w:lang w:eastAsia="pt-BR"/>
    </w:rPr>
  </w:style>
  <w:style w:type="character" w:customStyle="1" w:styleId="78">
    <w:name w:val="Recuo de corpo de texto 2 Char"/>
    <w:basedOn w:val="11"/>
    <w:link w:val="21"/>
    <w:locked/>
    <w:uiPriority w:val="99"/>
    <w:rPr>
      <w:rFonts w:ascii="Times New Roman" w:hAnsi="Times New Roman" w:eastAsia="Batang" w:cs="Times New Roman"/>
      <w:kern w:val="0"/>
      <w:sz w:val="24"/>
      <w:szCs w:val="24"/>
      <w:lang w:val="zh-CN" w:eastAsia="zh-CN"/>
    </w:rPr>
  </w:style>
  <w:style w:type="paragraph" w:customStyle="1" w:styleId="79">
    <w:name w:val="WW-Recuo de corpo de texto 3"/>
    <w:basedOn w:val="1"/>
    <w:uiPriority w:val="0"/>
    <w:pPr>
      <w:suppressAutoHyphens/>
      <w:spacing w:after="0" w:line="240" w:lineRule="auto"/>
      <w:ind w:firstLine="720"/>
      <w:jc w:val="both"/>
    </w:pPr>
    <w:rPr>
      <w:rFonts w:ascii="Bookman Old Style" w:hAnsi="Bookman Old Style"/>
      <w:sz w:val="24"/>
      <w:szCs w:val="20"/>
      <w:lang w:eastAsia="ar-SA"/>
    </w:rPr>
  </w:style>
  <w:style w:type="paragraph" w:customStyle="1" w:styleId="80">
    <w:name w:val="Corpo de texto 32"/>
    <w:basedOn w:val="1"/>
    <w:uiPriority w:val="0"/>
    <w:pPr>
      <w:spacing w:after="120" w:line="240" w:lineRule="auto"/>
    </w:pPr>
    <w:rPr>
      <w:rFonts w:ascii="Times New Roman" w:eastAsia="Batang"/>
      <w:sz w:val="16"/>
      <w:szCs w:val="16"/>
      <w:lang w:eastAsia="ar-SA"/>
    </w:rPr>
  </w:style>
  <w:style w:type="paragraph" w:customStyle="1" w:styleId="81">
    <w:name w:val="xl24"/>
    <w:basedOn w:val="1"/>
    <w:uiPriority w:val="0"/>
    <w:pPr>
      <w:spacing w:before="100" w:after="100" w:line="240" w:lineRule="auto"/>
      <w:jc w:val="center"/>
      <w:textAlignment w:val="center"/>
    </w:pPr>
    <w:rPr>
      <w:rFonts w:ascii="Arial Unicode MS" w:eastAsia="Arial Unicode MS" w:cs="Arial Unicode MS"/>
      <w:sz w:val="24"/>
      <w:szCs w:val="24"/>
      <w:lang w:eastAsia="ar-SA"/>
    </w:rPr>
  </w:style>
  <w:style w:type="paragraph" w:customStyle="1" w:styleId="82">
    <w:name w:val="Texto de comentário1"/>
    <w:basedOn w:val="1"/>
    <w:uiPriority w:val="0"/>
    <w:pPr>
      <w:spacing w:after="0" w:line="240" w:lineRule="auto"/>
    </w:pPr>
    <w:rPr>
      <w:rFonts w:ascii="Times New Roman"/>
      <w:sz w:val="20"/>
      <w:szCs w:val="20"/>
      <w:lang w:eastAsia="ar-SA"/>
    </w:rPr>
  </w:style>
  <w:style w:type="paragraph" w:customStyle="1" w:styleId="83">
    <w:name w:val="WW-Corpo de texto 2"/>
    <w:basedOn w:val="1"/>
    <w:uiPriority w:val="0"/>
    <w:pPr>
      <w:suppressAutoHyphens/>
      <w:spacing w:after="0" w:line="240" w:lineRule="auto"/>
      <w:jc w:val="both"/>
    </w:pPr>
    <w:rPr>
      <w:rFonts w:ascii="Times New Roman"/>
      <w:sz w:val="24"/>
      <w:szCs w:val="20"/>
      <w:lang w:eastAsia="pt-BR"/>
    </w:rPr>
  </w:style>
  <w:style w:type="paragraph" w:customStyle="1" w:styleId="84">
    <w:name w:val="Corpo de texto 22"/>
    <w:basedOn w:val="1"/>
    <w:uiPriority w:val="0"/>
    <w:pPr>
      <w:spacing w:after="120" w:line="480" w:lineRule="auto"/>
    </w:pPr>
    <w:rPr>
      <w:rFonts w:ascii="Times New Roman" w:eastAsia="Batang"/>
      <w:sz w:val="24"/>
      <w:szCs w:val="24"/>
      <w:lang w:eastAsia="ar-SA"/>
    </w:rPr>
  </w:style>
  <w:style w:type="paragraph" w:customStyle="1" w:styleId="85">
    <w:name w:val="Corpo de texto 23"/>
    <w:basedOn w:val="1"/>
    <w:uiPriority w:val="0"/>
    <w:pPr>
      <w:widowControl w:val="0"/>
      <w:suppressAutoHyphens/>
      <w:spacing w:after="120" w:line="480" w:lineRule="auto"/>
    </w:pPr>
    <w:rPr>
      <w:rFonts w:ascii="Bitstream Vera Serif" w:hAnsi="Bitstream Vera Serif"/>
      <w:sz w:val="24"/>
      <w:szCs w:val="24"/>
      <w:lang w:eastAsia="ar-SA"/>
    </w:rPr>
  </w:style>
  <w:style w:type="character" w:customStyle="1" w:styleId="86">
    <w:name w:val="Char Char3"/>
    <w:uiPriority w:val="0"/>
    <w:rPr>
      <w:rFonts w:eastAsia="Times New Roman"/>
      <w:sz w:val="24"/>
      <w:lang w:val="pt-BR" w:eastAsia="zh-CN"/>
    </w:rPr>
  </w:style>
  <w:style w:type="paragraph" w:customStyle="1" w:styleId="87">
    <w:name w:val="WW-Texto simples"/>
    <w:basedOn w:val="1"/>
    <w:uiPriority w:val="0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88">
    <w:name w:val="Default"/>
    <w:uiPriority w:val="0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eastAsia="@Meiryo UI" w:cs="Times New Roman"/>
      <w:color w:val="000000"/>
      <w:kern w:val="0"/>
      <w:sz w:val="24"/>
      <w:szCs w:val="24"/>
      <w:lang w:val="pt-BR" w:eastAsia="en-US" w:bidi="ar-SA"/>
    </w:rPr>
  </w:style>
  <w:style w:type="character" w:customStyle="1" w:styleId="89">
    <w:name w:val="Subtle Emphasis"/>
    <w:basedOn w:val="11"/>
    <w:qFormat/>
    <w:uiPriority w:val="19"/>
    <w:rPr>
      <w:rFonts w:cs="Times New Roman"/>
      <w:i/>
      <w:color w:val="404040"/>
    </w:rPr>
  </w:style>
  <w:style w:type="character" w:customStyle="1" w:styleId="90">
    <w:name w:val="Subtle Reference"/>
    <w:basedOn w:val="11"/>
    <w:qFormat/>
    <w:uiPriority w:val="31"/>
    <w:rPr>
      <w:rFonts w:cs="Times New Roman"/>
      <w:smallCaps/>
      <w:color w:val="404040"/>
      <w:u w:val="single" w:color="7F7F7F"/>
    </w:rPr>
  </w:style>
  <w:style w:type="character" w:customStyle="1" w:styleId="91">
    <w:name w:val="Book Title"/>
    <w:basedOn w:val="11"/>
    <w:qFormat/>
    <w:uiPriority w:val="33"/>
    <w:rPr>
      <w:rFonts w:cs="Times New Roman"/>
      <w:b/>
      <w:smallCaps/>
    </w:rPr>
  </w:style>
  <w:style w:type="paragraph" w:customStyle="1" w:styleId="92">
    <w:name w:val="TOC Heading"/>
    <w:basedOn w:val="2"/>
    <w:next w:val="1"/>
    <w:semiHidden/>
    <w:unhideWhenUsed/>
    <w:qFormat/>
    <w:uiPriority w:val="39"/>
    <w:pPr>
      <w:spacing w:before="320" w:after="0" w:line="240" w:lineRule="auto"/>
      <w:outlineLvl w:val="9"/>
    </w:pPr>
    <w:rPr>
      <w:rFonts w:ascii="Cambria" w:hAnsi="Cambria" w:eastAsia="@Meiryo UI"/>
      <w:color w:val="365F91"/>
      <w:sz w:val="32"/>
      <w:szCs w:val="32"/>
    </w:rPr>
  </w:style>
  <w:style w:type="paragraph" w:customStyle="1" w:styleId="93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pt-BR"/>
    </w:rPr>
  </w:style>
  <w:style w:type="paragraph" w:customStyle="1" w:styleId="94">
    <w:name w:val="xl65"/>
    <w:basedOn w:val="1"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Times New Roman"/>
      <w:sz w:val="24"/>
      <w:szCs w:val="24"/>
      <w:lang w:eastAsia="pt-BR"/>
    </w:rPr>
  </w:style>
  <w:style w:type="paragraph" w:customStyle="1" w:styleId="95">
    <w:name w:val="xl66"/>
    <w:basedOn w:val="1"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24"/>
      <w:szCs w:val="24"/>
      <w:lang w:eastAsia="pt-BR"/>
    </w:rPr>
  </w:style>
  <w:style w:type="paragraph" w:customStyle="1" w:styleId="96">
    <w:name w:val="xl67"/>
    <w:basedOn w:val="1"/>
    <w:uiPriority w:val="0"/>
    <w:pPr>
      <w:spacing w:before="100" w:beforeAutospacing="1" w:after="100" w:afterAutospacing="1" w:line="240" w:lineRule="auto"/>
    </w:pPr>
    <w:rPr>
      <w:rFonts w:ascii="Arial Narrow" w:hAnsi="Arial Narrow"/>
      <w:sz w:val="24"/>
      <w:szCs w:val="24"/>
      <w:lang w:eastAsia="pt-BR"/>
    </w:rPr>
  </w:style>
  <w:style w:type="paragraph" w:customStyle="1" w:styleId="97">
    <w:name w:val="xl68"/>
    <w:basedOn w:val="1"/>
    <w:uiPriority w:val="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t-BR"/>
    </w:rPr>
  </w:style>
  <w:style w:type="paragraph" w:customStyle="1" w:styleId="98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eastAsia="pt-BR"/>
    </w:rPr>
  </w:style>
  <w:style w:type="paragraph" w:customStyle="1" w:styleId="99">
    <w:name w:val="xl70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00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01">
    <w:name w:val="xl72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/>
      <w:sz w:val="18"/>
      <w:szCs w:val="18"/>
      <w:lang w:eastAsia="pt-BR"/>
    </w:rPr>
  </w:style>
  <w:style w:type="paragraph" w:customStyle="1" w:styleId="102">
    <w:name w:val="xl73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/>
      <w:sz w:val="18"/>
      <w:szCs w:val="18"/>
      <w:lang w:eastAsia="pt-BR"/>
    </w:rPr>
  </w:style>
  <w:style w:type="paragraph" w:customStyle="1" w:styleId="103">
    <w:name w:val="xl74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32"/>
      <w:szCs w:val="32"/>
      <w:lang w:eastAsia="pt-BR"/>
    </w:rPr>
  </w:style>
  <w:style w:type="paragraph" w:customStyle="1" w:styleId="104">
    <w:name w:val="xl75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16"/>
      <w:szCs w:val="16"/>
      <w:lang w:eastAsia="pt-BR"/>
    </w:rPr>
  </w:style>
  <w:style w:type="paragraph" w:customStyle="1" w:styleId="105">
    <w:name w:val="xl76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32"/>
      <w:szCs w:val="32"/>
      <w:lang w:eastAsia="pt-BR"/>
    </w:rPr>
  </w:style>
  <w:style w:type="paragraph" w:customStyle="1" w:styleId="106">
    <w:name w:val="xl77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customStyle="1" w:styleId="107">
    <w:name w:val="xl78"/>
    <w:basedOn w:val="1"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16"/>
      <w:szCs w:val="16"/>
      <w:lang w:eastAsia="pt-BR"/>
    </w:rPr>
  </w:style>
  <w:style w:type="paragraph" w:customStyle="1" w:styleId="108">
    <w:name w:val="xl79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4"/>
      <w:szCs w:val="24"/>
      <w:lang w:eastAsia="pt-BR"/>
    </w:rPr>
  </w:style>
  <w:style w:type="paragraph" w:customStyle="1" w:styleId="109">
    <w:name w:val="xl80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customStyle="1" w:styleId="110">
    <w:name w:val="xl81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32"/>
      <w:szCs w:val="32"/>
      <w:lang w:eastAsia="pt-BR"/>
    </w:rPr>
  </w:style>
  <w:style w:type="paragraph" w:customStyle="1" w:styleId="111">
    <w:name w:val="xl82"/>
    <w:basedOn w:val="1"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/>
      <w:sz w:val="24"/>
      <w:szCs w:val="24"/>
      <w:lang w:eastAsia="pt-BR"/>
    </w:rPr>
  </w:style>
  <w:style w:type="paragraph" w:customStyle="1" w:styleId="112">
    <w:name w:val="xl83"/>
    <w:basedOn w:val="1"/>
    <w:uiPriority w:val="0"/>
    <w:pPr>
      <w:spacing w:before="100" w:beforeAutospacing="1" w:after="100" w:afterAutospacing="1" w:line="240" w:lineRule="auto"/>
    </w:pPr>
    <w:rPr>
      <w:rFonts w:ascii="Arial Narrow" w:hAnsi="Arial Narrow"/>
      <w:sz w:val="24"/>
      <w:szCs w:val="24"/>
      <w:lang w:eastAsia="pt-BR"/>
    </w:rPr>
  </w:style>
  <w:style w:type="paragraph" w:customStyle="1" w:styleId="113">
    <w:name w:val="xl84"/>
    <w:basedOn w:val="1"/>
    <w:uiPriority w:val="0"/>
    <w:pPr>
      <w:spacing w:before="100" w:beforeAutospacing="1" w:after="100" w:afterAutospacing="1" w:line="240" w:lineRule="auto"/>
    </w:pPr>
    <w:rPr>
      <w:rFonts w:ascii="Arial Narrow" w:hAnsi="Arial Narrow"/>
      <w:sz w:val="24"/>
      <w:szCs w:val="24"/>
      <w:lang w:eastAsia="pt-BR"/>
    </w:rPr>
  </w:style>
  <w:style w:type="paragraph" w:customStyle="1" w:styleId="114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4"/>
      <w:szCs w:val="14"/>
      <w:lang w:eastAsia="pt-BR"/>
    </w:rPr>
  </w:style>
  <w:style w:type="paragraph" w:customStyle="1" w:styleId="115">
    <w:name w:val="xl86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32"/>
      <w:szCs w:val="32"/>
      <w:lang w:eastAsia="pt-BR"/>
    </w:rPr>
  </w:style>
  <w:style w:type="paragraph" w:customStyle="1" w:styleId="116">
    <w:name w:val="xl87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6"/>
      <w:szCs w:val="16"/>
      <w:lang w:eastAsia="pt-BR"/>
    </w:rPr>
  </w:style>
  <w:style w:type="paragraph" w:customStyle="1" w:styleId="117">
    <w:name w:val="xl88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32"/>
      <w:szCs w:val="32"/>
      <w:lang w:eastAsia="pt-BR"/>
    </w:rPr>
  </w:style>
  <w:style w:type="paragraph" w:customStyle="1" w:styleId="118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4"/>
      <w:szCs w:val="14"/>
      <w:lang w:eastAsia="pt-BR"/>
    </w:rPr>
  </w:style>
  <w:style w:type="paragraph" w:customStyle="1" w:styleId="11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20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21">
    <w:name w:val="xl92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hAnsi="Arial Narrow"/>
      <w:b/>
      <w:bCs/>
      <w:color w:val="000000"/>
      <w:sz w:val="32"/>
      <w:szCs w:val="32"/>
      <w:lang w:eastAsia="pt-BR"/>
    </w:rPr>
  </w:style>
  <w:style w:type="paragraph" w:customStyle="1" w:styleId="122">
    <w:name w:val="xl93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 Narrow" w:hAnsi="Arial Narrow"/>
      <w:sz w:val="24"/>
      <w:szCs w:val="24"/>
      <w:lang w:eastAsia="pt-BR"/>
    </w:rPr>
  </w:style>
  <w:style w:type="paragraph" w:customStyle="1" w:styleId="123">
    <w:name w:val="xl94"/>
    <w:basedOn w:val="1"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color w:val="000000"/>
      <w:sz w:val="32"/>
      <w:szCs w:val="32"/>
      <w:lang w:eastAsia="pt-BR"/>
    </w:rPr>
  </w:style>
  <w:style w:type="paragraph" w:customStyle="1" w:styleId="124">
    <w:name w:val="xl95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  <w:lang w:eastAsia="pt-BR"/>
    </w:rPr>
  </w:style>
  <w:style w:type="paragraph" w:customStyle="1" w:styleId="125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26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27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28">
    <w:name w:val="xl9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29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30">
    <w:name w:val="xl10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31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32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33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34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35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36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37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38">
    <w:name w:val="xl109"/>
    <w:basedOn w:val="1"/>
    <w:uiPriority w:val="0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39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40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eastAsia="pt-BR"/>
    </w:rPr>
  </w:style>
  <w:style w:type="paragraph" w:customStyle="1" w:styleId="141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color w:val="000000"/>
      <w:sz w:val="14"/>
      <w:szCs w:val="14"/>
      <w:lang w:eastAsia="pt-BR"/>
    </w:rPr>
  </w:style>
  <w:style w:type="paragraph" w:customStyle="1" w:styleId="142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eastAsia="pt-BR"/>
    </w:rPr>
  </w:style>
  <w:style w:type="paragraph" w:customStyle="1" w:styleId="143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eastAsia="pt-BR"/>
    </w:rPr>
  </w:style>
  <w:style w:type="paragraph" w:customStyle="1" w:styleId="144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eastAsia="pt-BR"/>
    </w:rPr>
  </w:style>
  <w:style w:type="paragraph" w:customStyle="1" w:styleId="145">
    <w:name w:val="xl11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46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47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48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49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50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51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52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53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54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55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56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57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58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59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60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61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62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63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64">
    <w:name w:val="xl1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65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66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67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68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69">
    <w:name w:val="xl1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70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eastAsia="pt-BR"/>
    </w:rPr>
  </w:style>
  <w:style w:type="paragraph" w:customStyle="1" w:styleId="171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4"/>
      <w:szCs w:val="14"/>
      <w:lang w:eastAsia="pt-BR"/>
    </w:rPr>
  </w:style>
  <w:style w:type="paragraph" w:customStyle="1" w:styleId="172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4"/>
      <w:szCs w:val="14"/>
      <w:lang w:eastAsia="pt-BR"/>
    </w:rPr>
  </w:style>
  <w:style w:type="paragraph" w:customStyle="1" w:styleId="173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Narrow" w:hAnsi="Arial Narrow"/>
      <w:b/>
      <w:bCs/>
      <w:sz w:val="14"/>
      <w:szCs w:val="14"/>
      <w:lang w:eastAsia="pt-BR"/>
    </w:rPr>
  </w:style>
  <w:style w:type="paragraph" w:customStyle="1" w:styleId="174">
    <w:name w:val="xl14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75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176">
    <w:name w:val="xl14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77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78">
    <w:name w:val="xl14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79">
    <w:name w:val="xl15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4"/>
      <w:szCs w:val="14"/>
      <w:lang w:eastAsia="pt-BR"/>
    </w:rPr>
  </w:style>
  <w:style w:type="paragraph" w:customStyle="1" w:styleId="180">
    <w:name w:val="xl15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181">
    <w:name w:val="xl15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182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83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184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6"/>
      <w:szCs w:val="16"/>
      <w:lang w:eastAsia="pt-BR"/>
    </w:rPr>
  </w:style>
  <w:style w:type="paragraph" w:customStyle="1" w:styleId="185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86">
    <w:name w:val="xl1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87">
    <w:name w:val="xl158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88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189">
    <w:name w:val="xl1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0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1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92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193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4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5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6">
    <w:name w:val="xl1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7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8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199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00">
    <w:name w:val="xl171"/>
    <w:basedOn w:val="1"/>
    <w:uiPriority w:val="0"/>
    <w:pP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/>
      <w:sz w:val="18"/>
      <w:szCs w:val="18"/>
      <w:lang w:eastAsia="pt-BR"/>
    </w:rPr>
  </w:style>
  <w:style w:type="paragraph" w:customStyle="1" w:styleId="201">
    <w:name w:val="xl17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202">
    <w:name w:val="xl1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03">
    <w:name w:val="xl17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04">
    <w:name w:val="xl1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05">
    <w:name w:val="xl1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06">
    <w:name w:val="xl1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07">
    <w:name w:val="xl1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08">
    <w:name w:val="xl1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09">
    <w:name w:val="xl1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10">
    <w:name w:val="xl1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11">
    <w:name w:val="xl182"/>
    <w:basedOn w:val="1"/>
    <w:uiPriority w:val="0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/>
      <w:sz w:val="18"/>
      <w:szCs w:val="18"/>
      <w:lang w:eastAsia="pt-BR"/>
    </w:rPr>
  </w:style>
  <w:style w:type="paragraph" w:customStyle="1" w:styleId="212">
    <w:name w:val="xl18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13">
    <w:name w:val="xl1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/>
      <w:sz w:val="18"/>
      <w:szCs w:val="18"/>
      <w:lang w:eastAsia="pt-BR"/>
    </w:rPr>
  </w:style>
  <w:style w:type="paragraph" w:customStyle="1" w:styleId="214">
    <w:name w:val="xl1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15">
    <w:name w:val="xl1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16">
    <w:name w:val="xl1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17">
    <w:name w:val="xl1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18">
    <w:name w:val="xl1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19">
    <w:name w:val="xl1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0">
    <w:name w:val="xl1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1">
    <w:name w:val="xl1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2">
    <w:name w:val="xl19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3">
    <w:name w:val="xl19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24">
    <w:name w:val="xl1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5">
    <w:name w:val="xl1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6">
    <w:name w:val="xl1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7">
    <w:name w:val="xl198"/>
    <w:basedOn w:val="1"/>
    <w:uiPriority w:val="0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/>
      <w:sz w:val="18"/>
      <w:szCs w:val="18"/>
      <w:lang w:eastAsia="pt-BR"/>
    </w:rPr>
  </w:style>
  <w:style w:type="paragraph" w:customStyle="1" w:styleId="228">
    <w:name w:val="xl19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29">
    <w:name w:val="xl2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30">
    <w:name w:val="xl2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31">
    <w:name w:val="xl20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32">
    <w:name w:val="xl20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33">
    <w:name w:val="xl20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34">
    <w:name w:val="xl2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235">
    <w:name w:val="xl206"/>
    <w:basedOn w:val="1"/>
    <w:uiPriority w:val="0"/>
    <w:pPr>
      <w:pBdr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32"/>
      <w:szCs w:val="32"/>
      <w:lang w:eastAsia="pt-BR"/>
    </w:rPr>
  </w:style>
  <w:style w:type="paragraph" w:customStyle="1" w:styleId="236">
    <w:name w:val="xl2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237">
    <w:name w:val="xl208"/>
    <w:basedOn w:val="1"/>
    <w:uiPriority w:val="0"/>
    <w:pPr>
      <w:shd w:val="clear" w:color="000000" w:fill="FFFF00"/>
      <w:spacing w:before="100" w:beforeAutospacing="1" w:after="100" w:afterAutospacing="1" w:line="240" w:lineRule="auto"/>
    </w:pPr>
    <w:rPr>
      <w:rFonts w:ascii="Arial Narrow" w:hAnsi="Arial Narrow"/>
      <w:sz w:val="24"/>
      <w:szCs w:val="24"/>
      <w:lang w:eastAsia="pt-BR"/>
    </w:rPr>
  </w:style>
  <w:style w:type="paragraph" w:customStyle="1" w:styleId="238">
    <w:name w:val="xl2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39">
    <w:name w:val="xl2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40">
    <w:name w:val="xl2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41">
    <w:name w:val="xl2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hAnsi="Arial Narrow"/>
      <w:color w:val="000000"/>
      <w:sz w:val="18"/>
      <w:szCs w:val="18"/>
      <w:lang w:eastAsia="pt-BR"/>
    </w:rPr>
  </w:style>
  <w:style w:type="paragraph" w:customStyle="1" w:styleId="242">
    <w:name w:val="xl2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43">
    <w:name w:val="xl2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44">
    <w:name w:val="xl2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245">
    <w:name w:val="xl2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46">
    <w:name w:val="xl21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47">
    <w:name w:val="xl2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48">
    <w:name w:val="xl2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49">
    <w:name w:val="xl2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50">
    <w:name w:val="xl2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51">
    <w:name w:val="xl2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8"/>
      <w:szCs w:val="18"/>
      <w:lang w:eastAsia="pt-BR"/>
    </w:rPr>
  </w:style>
  <w:style w:type="paragraph" w:customStyle="1" w:styleId="252">
    <w:name w:val="xl223"/>
    <w:basedOn w:val="1"/>
    <w:qFormat/>
    <w:uiPriority w:val="0"/>
    <w:pP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Times New Roman"/>
      <w:sz w:val="18"/>
      <w:szCs w:val="18"/>
      <w:lang w:eastAsia="pt-BR"/>
    </w:rPr>
  </w:style>
  <w:style w:type="paragraph" w:customStyle="1" w:styleId="253">
    <w:name w:val="xl2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54">
    <w:name w:val="xl2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55">
    <w:name w:val="xl2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56">
    <w:name w:val="xl2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57">
    <w:name w:val="xl2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58">
    <w:name w:val="xl2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59">
    <w:name w:val="xl2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60">
    <w:name w:val="xl2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61">
    <w:name w:val="xl2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color w:val="FF0000"/>
      <w:sz w:val="18"/>
      <w:szCs w:val="18"/>
      <w:lang w:eastAsia="pt-BR"/>
    </w:rPr>
  </w:style>
  <w:style w:type="paragraph" w:customStyle="1" w:styleId="262">
    <w:name w:val="xl233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/>
      <w:color w:val="FF0000"/>
      <w:sz w:val="18"/>
      <w:szCs w:val="18"/>
      <w:lang w:eastAsia="pt-BR"/>
    </w:rPr>
  </w:style>
  <w:style w:type="paragraph" w:customStyle="1" w:styleId="263">
    <w:name w:val="xl2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color w:val="FF0000"/>
      <w:sz w:val="18"/>
      <w:szCs w:val="18"/>
      <w:lang w:eastAsia="pt-BR"/>
    </w:rPr>
  </w:style>
  <w:style w:type="paragraph" w:customStyle="1" w:styleId="264">
    <w:name w:val="xl2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1969A0"/>
      <w:sz w:val="18"/>
      <w:szCs w:val="18"/>
      <w:lang w:eastAsia="pt-BR"/>
    </w:rPr>
  </w:style>
  <w:style w:type="paragraph" w:customStyle="1" w:styleId="265">
    <w:name w:val="xl2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1969A0"/>
      <w:sz w:val="18"/>
      <w:szCs w:val="18"/>
      <w:lang w:eastAsia="pt-BR"/>
    </w:rPr>
  </w:style>
  <w:style w:type="paragraph" w:customStyle="1" w:styleId="266">
    <w:name w:val="xl2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67">
    <w:name w:val="xl2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68">
    <w:name w:val="xl2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269">
    <w:name w:val="xl2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270">
    <w:name w:val="xl2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271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272">
    <w:name w:val="xl2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8"/>
      <w:szCs w:val="18"/>
      <w:lang w:eastAsia="pt-BR"/>
    </w:rPr>
  </w:style>
  <w:style w:type="paragraph" w:customStyle="1" w:styleId="273">
    <w:name w:val="xl244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pt-BR"/>
    </w:rPr>
  </w:style>
  <w:style w:type="paragraph" w:customStyle="1" w:styleId="274">
    <w:name w:val="xl245"/>
    <w:basedOn w:val="1"/>
    <w:qFormat/>
    <w:uiPriority w:val="0"/>
    <w:pPr>
      <w:pBdr>
        <w:top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pt-BR"/>
    </w:rPr>
  </w:style>
  <w:style w:type="paragraph" w:customStyle="1" w:styleId="275">
    <w:name w:val="xl246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pt-BR"/>
    </w:rPr>
  </w:style>
  <w:style w:type="paragraph" w:customStyle="1" w:styleId="276">
    <w:name w:val="xl247"/>
    <w:basedOn w:val="1"/>
    <w:qFormat/>
    <w:uiPriority w:val="0"/>
    <w:pPr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pt-BR"/>
    </w:rPr>
  </w:style>
  <w:style w:type="paragraph" w:customStyle="1" w:styleId="277">
    <w:name w:val="xl248"/>
    <w:basedOn w:val="1"/>
    <w:qFormat/>
    <w:uiPriority w:val="0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pt-BR"/>
    </w:rPr>
  </w:style>
  <w:style w:type="paragraph" w:customStyle="1" w:styleId="278">
    <w:name w:val="xl249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pt-BR"/>
    </w:rPr>
  </w:style>
  <w:style w:type="character" w:customStyle="1" w:styleId="279">
    <w:name w:val="Corpo de texto 3 Char"/>
    <w:basedOn w:val="11"/>
    <w:link w:val="24"/>
    <w:qFormat/>
    <w:locked/>
    <w:uiPriority w:val="99"/>
    <w:rPr>
      <w:rFonts w:ascii="Times New Roman" w:hAnsi="Times New Roman" w:cs="Times New Roman"/>
      <w:kern w:val="0"/>
      <w:sz w:val="16"/>
      <w:szCs w:val="16"/>
      <w:lang w:val="zh-CN" w:eastAsia="zh-CN"/>
    </w:rPr>
  </w:style>
  <w:style w:type="table" w:customStyle="1" w:styleId="280">
    <w:name w:val="Tabela com grade1"/>
    <w:basedOn w:val="12"/>
    <w:qFormat/>
    <w:uiPriority w:val="39"/>
    <w:pPr>
      <w:spacing w:before="0" w:beforeAutospacing="0" w:after="0" w:afterAutospacing="0" w:line="240" w:lineRule="auto"/>
      <w:jc w:val="left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le Normal1"/>
    <w:semiHidden/>
    <w:qFormat/>
    <w:uiPriority w:val="2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libri" w:hAnsi="Calibri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4605</Characters>
  <Lines>38</Lines>
  <Paragraphs>10</Paragraphs>
  <TotalTime>1</TotalTime>
  <ScaleCrop>false</ScaleCrop>
  <LinksUpToDate>false</LinksUpToDate>
  <CharactersWithSpaces>5447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2024-04-22T19:46:00Z</dcterms:created>
  <dc:creator>Carlos Eduardo Furim</dc:creator>
  <cp:lastModifiedBy>Adriana</cp:lastModifiedBy>
  <cp:lastPrinted>2024-05-02T14:34:00Z</cp:lastPrinted>
  <dcterms:modified xsi:type="dcterms:W3CDTF">2025-02-06T13:01:18Z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F25A8B421E7445A086EBCC68C1064240_12</vt:lpwstr>
  </property>
</Properties>
</file>